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29E4" w14:textId="77777777" w:rsidR="009C3AB4" w:rsidRDefault="009C3AB4" w:rsidP="009C3AB4">
      <w:pPr>
        <w:rPr>
          <w:sz w:val="40"/>
          <w:szCs w:val="40"/>
        </w:rPr>
      </w:pPr>
    </w:p>
    <w:p w14:paraId="2EC81786" w14:textId="77777777" w:rsidR="00643BB9" w:rsidRDefault="00643BB9" w:rsidP="00643BB9">
      <w:pPr>
        <w:spacing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Solicitud de Postulación</w:t>
      </w:r>
    </w:p>
    <w:p w14:paraId="4D3B3750" w14:textId="77777777" w:rsidR="00643BB9" w:rsidRDefault="00643BB9" w:rsidP="00643BB9">
      <w:pPr>
        <w:spacing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A</w:t>
      </w:r>
    </w:p>
    <w:p w14:paraId="73C5C469" w14:textId="77777777" w:rsidR="00643BB9" w:rsidRDefault="00643BB9" w:rsidP="00643BB9">
      <w:pPr>
        <w:pBdr>
          <w:bottom w:val="single" w:sz="6" w:space="1" w:color="auto"/>
        </w:pBdr>
        <w:spacing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Directorio Deportivo Bancario, periodo 2024-2026</w:t>
      </w:r>
    </w:p>
    <w:p w14:paraId="050CF3DF" w14:textId="77777777" w:rsidR="00643BB9" w:rsidRDefault="00643BB9" w:rsidP="00643BB9">
      <w:pPr>
        <w:spacing w:line="240" w:lineRule="auto"/>
        <w:rPr>
          <w:b/>
          <w:sz w:val="36"/>
          <w:szCs w:val="36"/>
          <w:u w:val="single"/>
        </w:rPr>
      </w:pPr>
    </w:p>
    <w:p w14:paraId="5CF47213" w14:textId="77777777" w:rsidR="00643BB9" w:rsidRDefault="00643BB9" w:rsidP="00643BB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Nombres:</w:t>
      </w:r>
      <w:r>
        <w:rPr>
          <w:rFonts w:ascii="Century Gothic" w:hAnsi="Century Gothic"/>
          <w:sz w:val="32"/>
          <w:szCs w:val="32"/>
        </w:rPr>
        <w:t xml:space="preserve"> ………………………………………………………</w:t>
      </w:r>
    </w:p>
    <w:p w14:paraId="28C9285B" w14:textId="77777777" w:rsidR="00643BB9" w:rsidRDefault="00643BB9" w:rsidP="00643BB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.…………………………………………………….</w:t>
      </w:r>
    </w:p>
    <w:p w14:paraId="481E02A6" w14:textId="77777777" w:rsidR="00643BB9" w:rsidRDefault="00643BB9" w:rsidP="00643BB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Apellidos:</w:t>
      </w:r>
      <w:r>
        <w:rPr>
          <w:rFonts w:ascii="Century Gothic" w:hAnsi="Century Gothic"/>
          <w:sz w:val="32"/>
          <w:szCs w:val="32"/>
        </w:rPr>
        <w:t xml:space="preserve"> ……………………………………………………...</w:t>
      </w:r>
    </w:p>
    <w:p w14:paraId="4258811B" w14:textId="77777777" w:rsidR="00643BB9" w:rsidRDefault="00643BB9" w:rsidP="00643BB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……………………………………………………..</w:t>
      </w:r>
    </w:p>
    <w:p w14:paraId="585DCABD" w14:textId="77777777" w:rsidR="00643BB9" w:rsidRDefault="00643BB9" w:rsidP="00643BB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Rut:</w:t>
      </w:r>
      <w:r>
        <w:rPr>
          <w:rFonts w:ascii="Century Gothic" w:hAnsi="Century Gothic"/>
          <w:sz w:val="32"/>
          <w:szCs w:val="32"/>
        </w:rPr>
        <w:t xml:space="preserve">            ………………………………………………</w:t>
      </w:r>
      <w:proofErr w:type="gramStart"/>
      <w:r>
        <w:rPr>
          <w:rFonts w:ascii="Century Gothic" w:hAnsi="Century Gothic"/>
          <w:sz w:val="32"/>
          <w:szCs w:val="32"/>
        </w:rPr>
        <w:t>…….</w:t>
      </w:r>
      <w:proofErr w:type="gramEnd"/>
      <w:r>
        <w:rPr>
          <w:rFonts w:ascii="Century Gothic" w:hAnsi="Century Gothic"/>
          <w:sz w:val="32"/>
          <w:szCs w:val="32"/>
        </w:rPr>
        <w:t>.</w:t>
      </w:r>
    </w:p>
    <w:p w14:paraId="21379E03" w14:textId="77777777" w:rsidR="00643BB9" w:rsidRDefault="00643BB9" w:rsidP="00643BB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N° de Socio:</w:t>
      </w:r>
      <w:r>
        <w:rPr>
          <w:rFonts w:ascii="Century Gothic" w:hAnsi="Century Gothic"/>
          <w:sz w:val="32"/>
          <w:szCs w:val="32"/>
        </w:rPr>
        <w:t xml:space="preserve"> ……………………………………………</w:t>
      </w:r>
      <w:proofErr w:type="gramStart"/>
      <w:r>
        <w:rPr>
          <w:rFonts w:ascii="Century Gothic" w:hAnsi="Century Gothic"/>
          <w:sz w:val="32"/>
          <w:szCs w:val="32"/>
        </w:rPr>
        <w:t>…….</w:t>
      </w:r>
      <w:proofErr w:type="gramEnd"/>
      <w:r>
        <w:rPr>
          <w:rFonts w:ascii="Century Gothic" w:hAnsi="Century Gothic"/>
          <w:sz w:val="32"/>
          <w:szCs w:val="32"/>
        </w:rPr>
        <w:t>.</w:t>
      </w:r>
    </w:p>
    <w:p w14:paraId="6DB59B66" w14:textId="77777777" w:rsidR="00643BB9" w:rsidRDefault="00643BB9" w:rsidP="00643BB9">
      <w:pPr>
        <w:rPr>
          <w:rFonts w:ascii="Century Gothic" w:hAnsi="Century Gothic"/>
          <w:b/>
          <w:sz w:val="32"/>
          <w:szCs w:val="32"/>
          <w:u w:val="single"/>
        </w:rPr>
      </w:pPr>
    </w:p>
    <w:p w14:paraId="6B178EBD" w14:textId="77777777" w:rsidR="00643BB9" w:rsidRDefault="00643BB9" w:rsidP="00643BB9">
      <w:pPr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Documentación adjunta: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7621"/>
        <w:gridCol w:w="1357"/>
      </w:tblGrid>
      <w:tr w:rsidR="00643BB9" w14:paraId="5023DB03" w14:textId="77777777" w:rsidTr="00643BB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DE14" w14:textId="77777777" w:rsidR="00643BB9" w:rsidRDefault="00643BB9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FOTOCOPIA CEDULA DE IDENTIDAD (AMBOS LADOS)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AA9" w14:textId="77777777" w:rsidR="00643BB9" w:rsidRDefault="00643BB9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643BB9" w14:paraId="271D25B1" w14:textId="77777777" w:rsidTr="00643BB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D39B" w14:textId="77777777" w:rsidR="00643BB9" w:rsidRDefault="00643BB9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CERTIFICADO DE ANTECEDENTES PARA FINES ESPECIALES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9D7A" w14:textId="77777777" w:rsidR="00643BB9" w:rsidRDefault="00643BB9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643BB9" w14:paraId="717F3C99" w14:textId="77777777" w:rsidTr="00643BB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BF02" w14:textId="77777777" w:rsidR="00643BB9" w:rsidRDefault="00643BB9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CERTIFICADO DE AFP (SOLO EMPLEADOS y EX BANCARIOS)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30D" w14:textId="77777777" w:rsidR="00643BB9" w:rsidRDefault="00643BB9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</w:tbl>
    <w:p w14:paraId="3944A03C" w14:textId="77777777" w:rsidR="00643BB9" w:rsidRDefault="00643BB9" w:rsidP="00643BB9">
      <w:pPr>
        <w:rPr>
          <w:sz w:val="40"/>
          <w:szCs w:val="40"/>
        </w:rPr>
      </w:pPr>
    </w:p>
    <w:p w14:paraId="18C3F1F2" w14:textId="77777777" w:rsidR="00643BB9" w:rsidRDefault="00643BB9" w:rsidP="00643BB9">
      <w:pPr>
        <w:rPr>
          <w:sz w:val="40"/>
          <w:szCs w:val="40"/>
        </w:rPr>
      </w:pPr>
    </w:p>
    <w:p w14:paraId="2A3AE32A" w14:textId="02117D2A" w:rsidR="00643BB9" w:rsidRPr="00643BB9" w:rsidRDefault="00643BB9" w:rsidP="00643BB9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proofErr w:type="gramStart"/>
      <w:r>
        <w:rPr>
          <w:rFonts w:ascii="Century Gothic" w:hAnsi="Century Gothic"/>
          <w:sz w:val="40"/>
          <w:szCs w:val="40"/>
        </w:rPr>
        <w:t>Firma:…</w:t>
      </w:r>
      <w:proofErr w:type="gramEnd"/>
      <w:r>
        <w:rPr>
          <w:rFonts w:ascii="Century Gothic" w:hAnsi="Century Gothic"/>
          <w:sz w:val="40"/>
          <w:szCs w:val="40"/>
        </w:rPr>
        <w:t>…………………</w:t>
      </w:r>
    </w:p>
    <w:p w14:paraId="53B42F9E" w14:textId="7B1B1539" w:rsidR="008D2225" w:rsidRPr="00E34392" w:rsidRDefault="008D2225" w:rsidP="00B869C6">
      <w:pPr>
        <w:spacing w:line="360" w:lineRule="auto"/>
        <w:rPr>
          <w:rFonts w:ascii="Century Gothic" w:hAnsi="Century Gothic" w:cs="Arial"/>
          <w:lang w:val="es-ES"/>
        </w:rPr>
      </w:pPr>
    </w:p>
    <w:sectPr w:rsidR="008D2225" w:rsidRPr="00E34392" w:rsidSect="00CE6DB9">
      <w:headerReference w:type="default" r:id="rId8"/>
      <w:footerReference w:type="default" r:id="rId9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A39F" w14:textId="77777777" w:rsidR="00CE6DB9" w:rsidRDefault="00CE6DB9" w:rsidP="00FE1D34">
      <w:pPr>
        <w:spacing w:after="0" w:line="240" w:lineRule="auto"/>
      </w:pPr>
      <w:r>
        <w:separator/>
      </w:r>
    </w:p>
  </w:endnote>
  <w:endnote w:type="continuationSeparator" w:id="0">
    <w:p w14:paraId="2C576FEF" w14:textId="77777777" w:rsidR="00CE6DB9" w:rsidRDefault="00CE6DB9" w:rsidP="00FE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5887" w14:textId="3F3EF3BA" w:rsidR="00FE1D34" w:rsidRDefault="00FE1D34">
    <w:pPr>
      <w:pStyle w:val="Piedepgina"/>
      <w:pBdr>
        <w:bottom w:val="single" w:sz="12" w:space="1" w:color="auto"/>
      </w:pBdr>
      <w:rPr>
        <w:lang w:val="es-ES"/>
      </w:rPr>
    </w:pPr>
  </w:p>
  <w:p w14:paraId="0DE5AD88" w14:textId="0E9CCEFF" w:rsidR="00FE1D34" w:rsidRDefault="00000000" w:rsidP="00FE1D34">
    <w:pPr>
      <w:pStyle w:val="Piedepgina"/>
      <w:jc w:val="center"/>
      <w:rPr>
        <w:lang w:val="es-ES"/>
      </w:rPr>
    </w:pPr>
    <w:hyperlink r:id="rId1" w:history="1">
      <w:r w:rsidR="00FE1D34" w:rsidRPr="00F53555">
        <w:rPr>
          <w:rStyle w:val="Hipervnculo"/>
          <w:lang w:val="es-ES"/>
        </w:rPr>
        <w:t>WWW.BANCARIOSORNO.CL</w:t>
      </w:r>
    </w:hyperlink>
  </w:p>
  <w:p w14:paraId="23B7EC6E" w14:textId="4912DC40" w:rsidR="00FE1D34" w:rsidRPr="00FE1D34" w:rsidRDefault="00FE1D34" w:rsidP="00FE1D34">
    <w:pPr>
      <w:pStyle w:val="Piedepgina"/>
      <w:jc w:val="center"/>
      <w:rPr>
        <w:lang w:val="es-ES"/>
      </w:rPr>
    </w:pPr>
    <w:r>
      <w:rPr>
        <w:lang w:val="es-ES"/>
      </w:rPr>
      <w:t>Bancariosorno2@hotmail.com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E769" w14:textId="77777777" w:rsidR="00CE6DB9" w:rsidRDefault="00CE6DB9" w:rsidP="00FE1D34">
      <w:pPr>
        <w:spacing w:after="0" w:line="240" w:lineRule="auto"/>
      </w:pPr>
      <w:r>
        <w:separator/>
      </w:r>
    </w:p>
  </w:footnote>
  <w:footnote w:type="continuationSeparator" w:id="0">
    <w:p w14:paraId="35CA64E2" w14:textId="77777777" w:rsidR="00CE6DB9" w:rsidRDefault="00CE6DB9" w:rsidP="00FE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1B39" w14:textId="77777777" w:rsidR="000E7044" w:rsidRPr="00F738B5" w:rsidRDefault="000E7044" w:rsidP="000E7044">
    <w:pPr>
      <w:pStyle w:val="Encabezado"/>
      <w:jc w:val="center"/>
      <w:rPr>
        <w:rFonts w:ascii="Century Gothic" w:hAnsi="Century Gothic"/>
        <w:color w:val="A6A6A6" w:themeColor="background1" w:themeShade="A6"/>
      </w:rPr>
    </w:pPr>
    <w:r w:rsidRPr="00F738B5">
      <w:rPr>
        <w:rFonts w:ascii="Century Gothic" w:hAnsi="Century Gothic"/>
        <w:noProof/>
        <w:color w:val="A6A6A6" w:themeColor="background1" w:themeShade="A6"/>
      </w:rPr>
      <w:drawing>
        <wp:anchor distT="0" distB="0" distL="114300" distR="114300" simplePos="0" relativeHeight="251659264" behindDoc="1" locked="0" layoutInCell="1" allowOverlap="1" wp14:anchorId="75397DA5" wp14:editId="3996180E">
          <wp:simplePos x="0" y="0"/>
          <wp:positionH relativeFrom="column">
            <wp:posOffset>-2897</wp:posOffset>
          </wp:positionH>
          <wp:positionV relativeFrom="paragraph">
            <wp:posOffset>1357</wp:posOffset>
          </wp:positionV>
          <wp:extent cx="580768" cy="688931"/>
          <wp:effectExtent l="0" t="0" r="0" b="0"/>
          <wp:wrapNone/>
          <wp:docPr id="494008202" name="Imagen 494008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12629" name="Imagen 250126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768" cy="688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38B5">
      <w:rPr>
        <w:rFonts w:ascii="Century Gothic" w:hAnsi="Century Gothic"/>
        <w:color w:val="A6A6A6" w:themeColor="background1" w:themeShade="A6"/>
      </w:rPr>
      <w:t>DEPORTIVO BANCARIO</w:t>
    </w:r>
  </w:p>
  <w:p w14:paraId="03B5161A" w14:textId="77777777" w:rsidR="000E7044" w:rsidRPr="00F738B5" w:rsidRDefault="000E7044" w:rsidP="000E7044">
    <w:pPr>
      <w:pStyle w:val="Encabezado"/>
      <w:jc w:val="center"/>
      <w:rPr>
        <w:rFonts w:ascii="Century Gothic" w:hAnsi="Century Gothic"/>
        <w:color w:val="A6A6A6" w:themeColor="background1" w:themeShade="A6"/>
        <w:sz w:val="16"/>
        <w:szCs w:val="16"/>
      </w:rPr>
    </w:pPr>
    <w:r w:rsidRPr="00F738B5">
      <w:rPr>
        <w:rFonts w:ascii="Century Gothic" w:hAnsi="Century Gothic"/>
        <w:color w:val="A6A6A6" w:themeColor="background1" w:themeShade="A6"/>
        <w:sz w:val="16"/>
        <w:szCs w:val="16"/>
      </w:rPr>
      <w:t>PERSONALIDAD JURÍDICA DS 2883 – 18/05/1951</w:t>
    </w:r>
  </w:p>
  <w:p w14:paraId="551DA65B" w14:textId="77777777" w:rsidR="000E7044" w:rsidRPr="00F738B5" w:rsidRDefault="000E7044" w:rsidP="000E7044">
    <w:pPr>
      <w:pStyle w:val="Encabezado"/>
      <w:jc w:val="center"/>
      <w:rPr>
        <w:rFonts w:ascii="Century Gothic" w:hAnsi="Century Gothic"/>
        <w:color w:val="A6A6A6" w:themeColor="background1" w:themeShade="A6"/>
        <w:sz w:val="16"/>
        <w:szCs w:val="16"/>
      </w:rPr>
    </w:pPr>
    <w:r w:rsidRPr="00F738B5">
      <w:rPr>
        <w:rFonts w:ascii="Century Gothic" w:hAnsi="Century Gothic"/>
        <w:color w:val="A6A6A6" w:themeColor="background1" w:themeShade="A6"/>
        <w:sz w:val="16"/>
        <w:szCs w:val="16"/>
      </w:rPr>
      <w:t>AMADOR BARRIENTOS 2590, OSORNO – CHILE</w:t>
    </w:r>
  </w:p>
  <w:p w14:paraId="06BF438A" w14:textId="6D83D2C3" w:rsidR="00FE1D34" w:rsidRPr="000E7044" w:rsidRDefault="000E7044" w:rsidP="00E34392">
    <w:pPr>
      <w:pStyle w:val="Encabezado"/>
      <w:jc w:val="center"/>
    </w:pPr>
    <w:r w:rsidRPr="00F738B5">
      <w:rPr>
        <w:rFonts w:ascii="Century Gothic" w:hAnsi="Century Gothic"/>
        <w:color w:val="A6A6A6" w:themeColor="background1" w:themeShade="A6"/>
        <w:sz w:val="16"/>
        <w:szCs w:val="16"/>
      </w:rPr>
      <w:t>FONO 64 220 9670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805A3"/>
    <w:multiLevelType w:val="multilevel"/>
    <w:tmpl w:val="E53A98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E7170"/>
    <w:multiLevelType w:val="hybridMultilevel"/>
    <w:tmpl w:val="02920874"/>
    <w:lvl w:ilvl="0" w:tplc="78420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14404292">
    <w:abstractNumId w:val="1"/>
  </w:num>
  <w:num w:numId="2" w16cid:durableId="786316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2C"/>
    <w:rsid w:val="000623A1"/>
    <w:rsid w:val="000E7044"/>
    <w:rsid w:val="00180600"/>
    <w:rsid w:val="001E48B8"/>
    <w:rsid w:val="0024742C"/>
    <w:rsid w:val="002F07CD"/>
    <w:rsid w:val="00444423"/>
    <w:rsid w:val="00497A6D"/>
    <w:rsid w:val="00604294"/>
    <w:rsid w:val="00643BB9"/>
    <w:rsid w:val="006C4BDD"/>
    <w:rsid w:val="00715E4B"/>
    <w:rsid w:val="008140B4"/>
    <w:rsid w:val="0086631D"/>
    <w:rsid w:val="008A5EA4"/>
    <w:rsid w:val="008D2225"/>
    <w:rsid w:val="009207B4"/>
    <w:rsid w:val="009C3AB4"/>
    <w:rsid w:val="00A30955"/>
    <w:rsid w:val="00B71F5E"/>
    <w:rsid w:val="00B869C6"/>
    <w:rsid w:val="00CC7CFD"/>
    <w:rsid w:val="00CE6DB9"/>
    <w:rsid w:val="00D9617D"/>
    <w:rsid w:val="00E34392"/>
    <w:rsid w:val="00E544D8"/>
    <w:rsid w:val="00F55F72"/>
    <w:rsid w:val="00F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83CE2"/>
  <w15:chartTrackingRefBased/>
  <w15:docId w15:val="{9ED98F3E-D663-43AE-B190-F1DABBB8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AB4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D34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E1D34"/>
  </w:style>
  <w:style w:type="paragraph" w:styleId="Piedepgina">
    <w:name w:val="footer"/>
    <w:basedOn w:val="Normal"/>
    <w:link w:val="PiedepginaCar"/>
    <w:uiPriority w:val="99"/>
    <w:unhideWhenUsed/>
    <w:rsid w:val="00FE1D34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1D34"/>
  </w:style>
  <w:style w:type="character" w:styleId="Hipervnculo">
    <w:name w:val="Hyperlink"/>
    <w:basedOn w:val="Fuentedeprrafopredeter"/>
    <w:uiPriority w:val="99"/>
    <w:unhideWhenUsed/>
    <w:rsid w:val="00FE1D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1D3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207B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table" w:styleId="Tablaconcuadrcula">
    <w:name w:val="Table Grid"/>
    <w:basedOn w:val="Tablanormal"/>
    <w:uiPriority w:val="59"/>
    <w:rsid w:val="009C3A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CARIOSORN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A642C-AF6E-49E2-8CA1-7853AE8C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Proyart</dc:creator>
  <cp:keywords/>
  <dc:description/>
  <cp:lastModifiedBy>Deportivo Bancario</cp:lastModifiedBy>
  <cp:revision>8</cp:revision>
  <cp:lastPrinted>2024-02-19T15:09:00Z</cp:lastPrinted>
  <dcterms:created xsi:type="dcterms:W3CDTF">2024-02-19T15:00:00Z</dcterms:created>
  <dcterms:modified xsi:type="dcterms:W3CDTF">2024-02-26T14:04:00Z</dcterms:modified>
</cp:coreProperties>
</file>